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F" w:rsidRPr="0078038C" w:rsidRDefault="004B30FF" w:rsidP="004B30FF">
      <w:pPr>
        <w:pStyle w:val="PlainText"/>
        <w:jc w:val="right"/>
        <w:rPr>
          <w:rFonts w:ascii="Arial" w:hAnsi="Arial" w:cs="Arial"/>
          <w:b/>
          <w:bCs/>
          <w:sz w:val="22"/>
          <w:szCs w:val="22"/>
        </w:rPr>
      </w:pPr>
      <w:r w:rsidRPr="0078038C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809241" cy="449951"/>
            <wp:effectExtent l="0" t="0" r="0" b="7620"/>
            <wp:docPr id="1" name="Picture 1" descr="P:\Photos\Logos\PurpleH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s\Logos\PurpleH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575" cy="4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FF" w:rsidRPr="0078038C" w:rsidRDefault="004B30FF" w:rsidP="004B30FF">
      <w:pPr>
        <w:pStyle w:val="Plain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4B30FF" w:rsidRPr="0078038C" w:rsidRDefault="00136586" w:rsidP="004B30FF">
      <w:pPr>
        <w:pStyle w:val="PlainText"/>
        <w:jc w:val="right"/>
        <w:rPr>
          <w:rFonts w:ascii="Arial" w:hAnsi="Arial" w:cs="Arial"/>
          <w:b/>
          <w:bCs/>
          <w:sz w:val="22"/>
          <w:szCs w:val="22"/>
        </w:rPr>
      </w:pPr>
      <w:r w:rsidRPr="0078038C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6E2DF3">
        <w:rPr>
          <w:rFonts w:ascii="Arial" w:hAnsi="Arial" w:cs="Arial"/>
          <w:b/>
          <w:bCs/>
          <w:sz w:val="22"/>
          <w:szCs w:val="22"/>
        </w:rPr>
        <w:t>17</w:t>
      </w:r>
      <w:bookmarkStart w:id="0" w:name="_GoBack"/>
      <w:bookmarkEnd w:id="0"/>
      <w:r w:rsidR="00351990" w:rsidRPr="0078038C">
        <w:rPr>
          <w:rFonts w:ascii="Arial" w:hAnsi="Arial" w:cs="Arial"/>
          <w:b/>
          <w:bCs/>
          <w:sz w:val="22"/>
          <w:szCs w:val="22"/>
        </w:rPr>
        <w:t>, 2019</w:t>
      </w:r>
    </w:p>
    <w:p w:rsidR="004B30FF" w:rsidRDefault="004B30FF" w:rsidP="004B30FF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78038C">
        <w:rPr>
          <w:rFonts w:ascii="Arial" w:hAnsi="Arial" w:cs="Arial"/>
          <w:b/>
          <w:bCs/>
          <w:sz w:val="22"/>
          <w:szCs w:val="22"/>
        </w:rPr>
        <w:t>Job Announcement</w:t>
      </w:r>
      <w:r w:rsidRPr="0078038C">
        <w:rPr>
          <w:rFonts w:ascii="Arial" w:hAnsi="Arial" w:cs="Arial"/>
          <w:b/>
          <w:bCs/>
          <w:sz w:val="22"/>
          <w:szCs w:val="22"/>
        </w:rPr>
        <w:br/>
        <w:t xml:space="preserve">Application Deadline: </w:t>
      </w:r>
      <w:r w:rsidR="006E2DF3">
        <w:rPr>
          <w:rFonts w:ascii="Arial" w:hAnsi="Arial" w:cs="Arial"/>
          <w:b/>
          <w:bCs/>
          <w:sz w:val="22"/>
          <w:szCs w:val="22"/>
        </w:rPr>
        <w:t>Monday, November 4</w:t>
      </w:r>
      <w:r w:rsidR="00136586" w:rsidRPr="0078038C">
        <w:rPr>
          <w:rFonts w:ascii="Arial" w:hAnsi="Arial" w:cs="Arial"/>
          <w:b/>
          <w:bCs/>
          <w:sz w:val="22"/>
          <w:szCs w:val="22"/>
        </w:rPr>
        <w:t>, 2019</w:t>
      </w:r>
      <w:r w:rsidRPr="0078038C">
        <w:rPr>
          <w:rFonts w:ascii="Arial" w:hAnsi="Arial" w:cs="Arial"/>
          <w:b/>
          <w:bCs/>
          <w:sz w:val="22"/>
          <w:szCs w:val="22"/>
        </w:rPr>
        <w:br/>
        <w:t xml:space="preserve">Start Date: </w:t>
      </w:r>
      <w:r w:rsidR="00351990" w:rsidRPr="0078038C">
        <w:rPr>
          <w:rFonts w:ascii="Arial" w:hAnsi="Arial" w:cs="Arial"/>
          <w:b/>
          <w:bCs/>
          <w:sz w:val="22"/>
          <w:szCs w:val="22"/>
        </w:rPr>
        <w:t>November 2019</w:t>
      </w:r>
    </w:p>
    <w:p w:rsidR="0035372D" w:rsidRPr="0078038C" w:rsidRDefault="0035372D" w:rsidP="004B30F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:rsidR="00C91B56" w:rsidRPr="0078038C" w:rsidRDefault="00C91B56" w:rsidP="00C91B56">
      <w:pPr>
        <w:jc w:val="center"/>
        <w:rPr>
          <w:rFonts w:ascii="Arial" w:hAnsi="Arial" w:cs="Arial"/>
          <w:b/>
          <w:sz w:val="22"/>
          <w:szCs w:val="22"/>
        </w:rPr>
      </w:pPr>
    </w:p>
    <w:p w:rsidR="00C91B56" w:rsidRPr="0035372D" w:rsidRDefault="009B4A45" w:rsidP="00C91B56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PART-TIME </w:t>
      </w:r>
      <w:r w:rsidR="00136586" w:rsidRPr="0035372D">
        <w:rPr>
          <w:rFonts w:ascii="Arial" w:hAnsi="Arial" w:cs="Arial"/>
          <w:b/>
          <w:caps/>
          <w:sz w:val="22"/>
          <w:szCs w:val="22"/>
        </w:rPr>
        <w:t>Choir Administrator</w:t>
      </w:r>
      <w:r w:rsidR="00C91B56" w:rsidRPr="0035372D">
        <w:rPr>
          <w:rFonts w:ascii="Arial" w:hAnsi="Arial" w:cs="Arial"/>
          <w:b/>
          <w:caps/>
          <w:sz w:val="22"/>
          <w:szCs w:val="22"/>
        </w:rPr>
        <w:t>, Northwest Girlchoir</w:t>
      </w:r>
    </w:p>
    <w:p w:rsidR="0047034E" w:rsidRPr="0078038C" w:rsidRDefault="0047034E">
      <w:pPr>
        <w:rPr>
          <w:rFonts w:ascii="Arial" w:hAnsi="Arial" w:cs="Arial"/>
          <w:sz w:val="22"/>
          <w:szCs w:val="22"/>
        </w:rPr>
      </w:pPr>
    </w:p>
    <w:p w:rsidR="00760B11" w:rsidRDefault="005B15DC" w:rsidP="005B15D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Northwest Girlchoir</w:t>
      </w:r>
      <w:r w:rsidR="00760B11" w:rsidRPr="0078038C">
        <w:rPr>
          <w:rFonts w:ascii="Arial" w:hAnsi="Arial" w:cs="Arial"/>
          <w:sz w:val="22"/>
          <w:szCs w:val="22"/>
        </w:rPr>
        <w:t xml:space="preserve"> </w:t>
      </w:r>
      <w:r w:rsidRPr="0078038C">
        <w:rPr>
          <w:rFonts w:ascii="Arial" w:hAnsi="Arial" w:cs="Arial"/>
          <w:sz w:val="22"/>
          <w:szCs w:val="22"/>
        </w:rPr>
        <w:t xml:space="preserve">transforms the lives of girls and young women through outstanding music education, dynamic choral performances, and an enduring community. </w:t>
      </w:r>
      <w:r w:rsidR="00760B11" w:rsidRPr="0078038C">
        <w:rPr>
          <w:rFonts w:ascii="Arial" w:hAnsi="Arial" w:cs="Arial"/>
          <w:sz w:val="22"/>
          <w:szCs w:val="22"/>
        </w:rPr>
        <w:t>Our joyful, collaborative approach emphasizes healthy vocal technique, outstanding musical repertoire, and strong musicianship. Our 2</w:t>
      </w:r>
      <w:r w:rsidR="00736622" w:rsidRPr="0078038C">
        <w:rPr>
          <w:rFonts w:ascii="Arial" w:hAnsi="Arial" w:cs="Arial"/>
          <w:sz w:val="22"/>
          <w:szCs w:val="22"/>
        </w:rPr>
        <w:t>70</w:t>
      </w:r>
      <w:r w:rsidR="00760B11" w:rsidRPr="0078038C">
        <w:rPr>
          <w:rFonts w:ascii="Arial" w:hAnsi="Arial" w:cs="Arial"/>
          <w:sz w:val="22"/>
          <w:szCs w:val="22"/>
        </w:rPr>
        <w:t xml:space="preserve"> choristers (ages 6-18) gain </w:t>
      </w:r>
      <w:r w:rsidR="004E292A" w:rsidRPr="0078038C">
        <w:rPr>
          <w:rFonts w:ascii="Arial" w:hAnsi="Arial" w:cs="Arial"/>
          <w:sz w:val="22"/>
          <w:szCs w:val="22"/>
        </w:rPr>
        <w:t xml:space="preserve">life </w:t>
      </w:r>
      <w:r w:rsidR="00760B11" w:rsidRPr="0078038C">
        <w:rPr>
          <w:rFonts w:ascii="Arial" w:hAnsi="Arial" w:cs="Arial"/>
          <w:sz w:val="22"/>
          <w:szCs w:val="22"/>
        </w:rPr>
        <w:t xml:space="preserve">skills, </w:t>
      </w:r>
      <w:r w:rsidR="004E292A" w:rsidRPr="0078038C">
        <w:rPr>
          <w:rFonts w:ascii="Arial" w:hAnsi="Arial" w:cs="Arial"/>
          <w:sz w:val="22"/>
          <w:szCs w:val="22"/>
        </w:rPr>
        <w:t>confidence, and lasting friendships</w:t>
      </w:r>
      <w:r w:rsidR="00760B11" w:rsidRPr="0078038C">
        <w:rPr>
          <w:rFonts w:ascii="Arial" w:hAnsi="Arial" w:cs="Arial"/>
          <w:sz w:val="22"/>
          <w:szCs w:val="22"/>
        </w:rPr>
        <w:t xml:space="preserve">. </w:t>
      </w:r>
    </w:p>
    <w:p w:rsidR="001647FD" w:rsidRPr="0078038C" w:rsidRDefault="005B15DC">
      <w:pPr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We are seeking </w:t>
      </w:r>
      <w:r w:rsidR="00DD1558" w:rsidRPr="0078038C">
        <w:rPr>
          <w:rFonts w:ascii="Arial" w:hAnsi="Arial" w:cs="Arial"/>
          <w:sz w:val="22"/>
          <w:szCs w:val="22"/>
        </w:rPr>
        <w:t xml:space="preserve">a positive, </w:t>
      </w:r>
      <w:r w:rsidR="00136586" w:rsidRPr="0078038C">
        <w:rPr>
          <w:rFonts w:ascii="Arial" w:hAnsi="Arial" w:cs="Arial"/>
          <w:sz w:val="22"/>
          <w:szCs w:val="22"/>
        </w:rPr>
        <w:t>detail-oriented administrator to j</w:t>
      </w:r>
      <w:r w:rsidR="0035372D">
        <w:rPr>
          <w:rFonts w:ascii="Arial" w:hAnsi="Arial" w:cs="Arial"/>
          <w:sz w:val="22"/>
          <w:szCs w:val="22"/>
        </w:rPr>
        <w:t xml:space="preserve">oin our staff. </w:t>
      </w:r>
      <w:r w:rsidR="00DD1558" w:rsidRPr="0078038C">
        <w:rPr>
          <w:rFonts w:ascii="Arial" w:hAnsi="Arial" w:cs="Arial"/>
          <w:sz w:val="22"/>
          <w:szCs w:val="22"/>
        </w:rPr>
        <w:t xml:space="preserve">This </w:t>
      </w:r>
      <w:r w:rsidR="00136586" w:rsidRPr="0078038C">
        <w:rPr>
          <w:rFonts w:ascii="Arial" w:hAnsi="Arial" w:cs="Arial"/>
          <w:sz w:val="22"/>
          <w:szCs w:val="22"/>
        </w:rPr>
        <w:t xml:space="preserve">position </w:t>
      </w:r>
      <w:r w:rsidR="00DD1558" w:rsidRPr="0078038C">
        <w:rPr>
          <w:rFonts w:ascii="Arial" w:hAnsi="Arial" w:cs="Arial"/>
          <w:sz w:val="22"/>
          <w:szCs w:val="22"/>
        </w:rPr>
        <w:t xml:space="preserve">is the face of Northwest Girlchoir, </w:t>
      </w:r>
      <w:r w:rsidR="003371D6" w:rsidRPr="0078038C">
        <w:rPr>
          <w:rFonts w:ascii="Arial" w:hAnsi="Arial" w:cs="Arial"/>
          <w:sz w:val="22"/>
          <w:szCs w:val="22"/>
        </w:rPr>
        <w:t>providing warm and helpful</w:t>
      </w:r>
      <w:r w:rsidR="00136586" w:rsidRPr="0078038C">
        <w:rPr>
          <w:rFonts w:ascii="Arial" w:hAnsi="Arial" w:cs="Arial"/>
          <w:sz w:val="22"/>
          <w:szCs w:val="22"/>
        </w:rPr>
        <w:t xml:space="preserve"> customer service to our choristers, parents, donors, audiences, and the public. </w:t>
      </w:r>
      <w:r w:rsidR="00DD1558" w:rsidRPr="0078038C">
        <w:rPr>
          <w:rFonts w:ascii="Arial" w:hAnsi="Arial" w:cs="Arial"/>
          <w:sz w:val="22"/>
          <w:szCs w:val="22"/>
        </w:rPr>
        <w:t xml:space="preserve">The Choir Administrator manages </w:t>
      </w:r>
      <w:r w:rsidR="003371D6" w:rsidRPr="0078038C">
        <w:rPr>
          <w:rFonts w:ascii="Arial" w:hAnsi="Arial" w:cs="Arial"/>
          <w:sz w:val="22"/>
          <w:szCs w:val="22"/>
        </w:rPr>
        <w:t xml:space="preserve">many aspects of our organization, including our chorister/donor database, </w:t>
      </w:r>
      <w:r w:rsidR="0078038C">
        <w:rPr>
          <w:rFonts w:ascii="Arial" w:hAnsi="Arial" w:cs="Arial"/>
          <w:sz w:val="22"/>
          <w:szCs w:val="22"/>
        </w:rPr>
        <w:t xml:space="preserve">program </w:t>
      </w:r>
      <w:r w:rsidR="003371D6" w:rsidRPr="0078038C">
        <w:rPr>
          <w:rFonts w:ascii="Arial" w:hAnsi="Arial" w:cs="Arial"/>
          <w:sz w:val="22"/>
          <w:szCs w:val="22"/>
        </w:rPr>
        <w:t xml:space="preserve">registration and tuition, tickets and house management, and the music library. </w:t>
      </w:r>
      <w:r w:rsidR="009B4A45">
        <w:rPr>
          <w:rFonts w:ascii="Arial" w:hAnsi="Arial" w:cs="Arial"/>
          <w:sz w:val="22"/>
          <w:szCs w:val="22"/>
        </w:rPr>
        <w:t>The Choir Administrator</w:t>
      </w:r>
      <w:r w:rsidR="003371D6" w:rsidRPr="0078038C">
        <w:rPr>
          <w:rFonts w:ascii="Arial" w:hAnsi="Arial" w:cs="Arial"/>
          <w:sz w:val="22"/>
          <w:szCs w:val="22"/>
        </w:rPr>
        <w:t xml:space="preserve"> also keeps the office functioning </w:t>
      </w:r>
      <w:r w:rsidR="0078038C">
        <w:rPr>
          <w:rFonts w:ascii="Arial" w:hAnsi="Arial" w:cs="Arial"/>
          <w:sz w:val="22"/>
          <w:szCs w:val="22"/>
        </w:rPr>
        <w:t xml:space="preserve">smoothly </w:t>
      </w:r>
      <w:r w:rsidR="003371D6" w:rsidRPr="0078038C">
        <w:rPr>
          <w:rFonts w:ascii="Arial" w:hAnsi="Arial" w:cs="Arial"/>
          <w:sz w:val="22"/>
          <w:szCs w:val="22"/>
        </w:rPr>
        <w:t>and support</w:t>
      </w:r>
      <w:r w:rsidR="009B4A45">
        <w:rPr>
          <w:rFonts w:ascii="Arial" w:hAnsi="Arial" w:cs="Arial"/>
          <w:sz w:val="22"/>
          <w:szCs w:val="22"/>
        </w:rPr>
        <w:t xml:space="preserve">s staff on projects and events. </w:t>
      </w:r>
      <w:r w:rsidR="001647FD" w:rsidRPr="0078038C">
        <w:rPr>
          <w:rFonts w:ascii="Arial" w:hAnsi="Arial" w:cs="Arial"/>
          <w:sz w:val="22"/>
          <w:szCs w:val="22"/>
        </w:rPr>
        <w:t>The ideal candidate has</w:t>
      </w:r>
      <w:r w:rsidR="00944E53" w:rsidRPr="0078038C">
        <w:rPr>
          <w:rFonts w:ascii="Arial" w:hAnsi="Arial" w:cs="Arial"/>
          <w:sz w:val="22"/>
          <w:szCs w:val="22"/>
        </w:rPr>
        <w:t xml:space="preserve"> </w:t>
      </w:r>
      <w:r w:rsidR="0078038C">
        <w:rPr>
          <w:rFonts w:ascii="Arial" w:hAnsi="Arial" w:cs="Arial"/>
          <w:sz w:val="22"/>
          <w:szCs w:val="22"/>
        </w:rPr>
        <w:t xml:space="preserve">both </w:t>
      </w:r>
      <w:r w:rsidR="003371D6" w:rsidRPr="0078038C">
        <w:rPr>
          <w:rFonts w:ascii="Arial" w:hAnsi="Arial" w:cs="Arial"/>
          <w:sz w:val="22"/>
          <w:szCs w:val="22"/>
        </w:rPr>
        <w:t xml:space="preserve">strong people skills </w:t>
      </w:r>
      <w:r w:rsidR="0078038C">
        <w:rPr>
          <w:rFonts w:ascii="Arial" w:hAnsi="Arial" w:cs="Arial"/>
          <w:sz w:val="22"/>
          <w:szCs w:val="22"/>
        </w:rPr>
        <w:t>and a</w:t>
      </w:r>
      <w:r w:rsidR="003371D6" w:rsidRPr="0078038C">
        <w:rPr>
          <w:rFonts w:ascii="Arial" w:hAnsi="Arial" w:cs="Arial"/>
          <w:sz w:val="22"/>
          <w:szCs w:val="22"/>
        </w:rPr>
        <w:t xml:space="preserve"> data/detail focus, and works </w:t>
      </w:r>
      <w:r w:rsidR="005E67AA" w:rsidRPr="0078038C">
        <w:rPr>
          <w:rFonts w:ascii="Arial" w:hAnsi="Arial" w:cs="Arial"/>
          <w:sz w:val="22"/>
          <w:szCs w:val="22"/>
        </w:rPr>
        <w:t>independently within</w:t>
      </w:r>
      <w:r w:rsidR="00B56CA5" w:rsidRPr="0078038C">
        <w:rPr>
          <w:rFonts w:ascii="Arial" w:hAnsi="Arial" w:cs="Arial"/>
          <w:sz w:val="22"/>
          <w:szCs w:val="22"/>
        </w:rPr>
        <w:t xml:space="preserve"> a creative</w:t>
      </w:r>
      <w:r w:rsidR="00736622" w:rsidRPr="0078038C">
        <w:rPr>
          <w:rFonts w:ascii="Arial" w:hAnsi="Arial" w:cs="Arial"/>
          <w:sz w:val="22"/>
          <w:szCs w:val="22"/>
        </w:rPr>
        <w:t xml:space="preserve"> team</w:t>
      </w:r>
      <w:r w:rsidR="00B56CA5" w:rsidRPr="0078038C">
        <w:rPr>
          <w:rFonts w:ascii="Arial" w:hAnsi="Arial" w:cs="Arial"/>
          <w:sz w:val="22"/>
          <w:szCs w:val="22"/>
        </w:rPr>
        <w:t xml:space="preserve"> environment.</w:t>
      </w:r>
    </w:p>
    <w:p w:rsidR="00944E53" w:rsidRPr="0078038C" w:rsidRDefault="00944E53">
      <w:pPr>
        <w:rPr>
          <w:rFonts w:ascii="Arial" w:hAnsi="Arial" w:cs="Arial"/>
          <w:b/>
          <w:caps/>
          <w:sz w:val="22"/>
          <w:szCs w:val="22"/>
        </w:rPr>
      </w:pPr>
    </w:p>
    <w:p w:rsidR="00B56CA5" w:rsidRPr="0078038C" w:rsidRDefault="00B56CA5">
      <w:pPr>
        <w:rPr>
          <w:rFonts w:ascii="Arial" w:hAnsi="Arial" w:cs="Arial"/>
          <w:b/>
          <w:caps/>
          <w:sz w:val="22"/>
          <w:szCs w:val="22"/>
        </w:rPr>
      </w:pPr>
      <w:r w:rsidRPr="0078038C">
        <w:rPr>
          <w:rFonts w:ascii="Arial" w:hAnsi="Arial" w:cs="Arial"/>
          <w:b/>
          <w:caps/>
          <w:sz w:val="22"/>
          <w:szCs w:val="22"/>
        </w:rPr>
        <w:t>Duties &amp; Responsibilities</w:t>
      </w:r>
    </w:p>
    <w:p w:rsidR="00B56CA5" w:rsidRPr="0078038C" w:rsidRDefault="00B56CA5">
      <w:pPr>
        <w:rPr>
          <w:rFonts w:ascii="Arial" w:hAnsi="Arial" w:cs="Arial"/>
          <w:sz w:val="22"/>
          <w:szCs w:val="22"/>
        </w:rPr>
      </w:pPr>
    </w:p>
    <w:p w:rsidR="00C413EA" w:rsidRPr="0078038C" w:rsidRDefault="00C413EA" w:rsidP="00C413EA">
      <w:pPr>
        <w:rPr>
          <w:rFonts w:ascii="Arial" w:hAnsi="Arial" w:cs="Arial"/>
          <w:sz w:val="22"/>
          <w:szCs w:val="22"/>
          <w:u w:val="single"/>
        </w:rPr>
      </w:pPr>
      <w:r w:rsidRPr="0078038C">
        <w:rPr>
          <w:rFonts w:ascii="Arial" w:hAnsi="Arial" w:cs="Arial"/>
          <w:sz w:val="22"/>
          <w:szCs w:val="22"/>
          <w:u w:val="single"/>
        </w:rPr>
        <w:t>Organizational Support</w:t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  <w:t>25%</w:t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Staff the reception desk, handling in-person, phone and email inquiries</w:t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Process incoming and outgoing mail; process credit card payments</w:t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Manage office supplies/equipment and serve as liaison with IT support &amp; other vendors</w:t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Prepare supplies and simple signage for concerts, rehearsals, and events</w:t>
      </w:r>
    </w:p>
    <w:p w:rsidR="00C413EA" w:rsidRPr="0078038C" w:rsidRDefault="00C413EA" w:rsidP="00C413EA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Coordinate sales &amp; inventory of CDs and digital recordings</w:t>
      </w:r>
    </w:p>
    <w:p w:rsidR="00C413EA" w:rsidRPr="0078038C" w:rsidRDefault="00C413EA" w:rsidP="00C413EA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Serve as </w:t>
      </w:r>
      <w:r>
        <w:rPr>
          <w:rFonts w:ascii="Arial" w:hAnsi="Arial" w:cs="Arial"/>
          <w:sz w:val="22"/>
          <w:szCs w:val="22"/>
        </w:rPr>
        <w:t>liaison</w:t>
      </w:r>
      <w:r w:rsidRPr="0078038C">
        <w:rPr>
          <w:rFonts w:ascii="Arial" w:hAnsi="Arial" w:cs="Arial"/>
          <w:sz w:val="22"/>
          <w:szCs w:val="22"/>
        </w:rPr>
        <w:t xml:space="preserve"> for rehearsal/office facility needs, including room reservations, janitorial, equipment</w:t>
      </w:r>
    </w:p>
    <w:p w:rsidR="00C413EA" w:rsidRDefault="00C413EA" w:rsidP="00C413E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Staff front desk until </w:t>
      </w:r>
      <w:r>
        <w:rPr>
          <w:rFonts w:ascii="Arial" w:hAnsi="Arial" w:cs="Arial"/>
          <w:sz w:val="22"/>
          <w:szCs w:val="22"/>
        </w:rPr>
        <w:t xml:space="preserve">at least </w:t>
      </w:r>
      <w:r w:rsidRPr="0078038C">
        <w:rPr>
          <w:rFonts w:ascii="Arial" w:hAnsi="Arial" w:cs="Arial"/>
          <w:sz w:val="22"/>
          <w:szCs w:val="22"/>
        </w:rPr>
        <w:t>6:15pm Monday-Thursday, to greet parents and choristers</w:t>
      </w:r>
    </w:p>
    <w:p w:rsidR="00C413EA" w:rsidRPr="0078038C" w:rsidRDefault="00C413EA" w:rsidP="00C413E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notes at weekly staff meetings</w:t>
      </w:r>
    </w:p>
    <w:p w:rsidR="00C413EA" w:rsidRPr="0078038C" w:rsidRDefault="00C413EA" w:rsidP="00C413E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Work occasional evening and weekend concerts, rehearsals, meetings, auditions, and events</w:t>
      </w:r>
    </w:p>
    <w:p w:rsidR="00C413EA" w:rsidRPr="0078038C" w:rsidRDefault="00C413EA" w:rsidP="00C413EA">
      <w:pPr>
        <w:rPr>
          <w:rFonts w:ascii="Arial" w:hAnsi="Arial" w:cs="Arial"/>
          <w:sz w:val="22"/>
          <w:szCs w:val="22"/>
        </w:rPr>
      </w:pPr>
    </w:p>
    <w:p w:rsidR="00DF3136" w:rsidRPr="0078038C" w:rsidRDefault="00DF3136" w:rsidP="00DF3136">
      <w:pPr>
        <w:rPr>
          <w:rFonts w:ascii="Arial" w:hAnsi="Arial" w:cs="Arial"/>
          <w:sz w:val="22"/>
          <w:szCs w:val="22"/>
          <w:u w:val="single"/>
        </w:rPr>
      </w:pPr>
      <w:r w:rsidRPr="0078038C">
        <w:rPr>
          <w:rFonts w:ascii="Arial" w:hAnsi="Arial" w:cs="Arial"/>
          <w:sz w:val="22"/>
          <w:szCs w:val="22"/>
          <w:u w:val="single"/>
        </w:rPr>
        <w:t>Database Management</w:t>
      </w:r>
      <w:r w:rsidR="0078038C">
        <w:rPr>
          <w:rFonts w:ascii="Arial" w:hAnsi="Arial" w:cs="Arial"/>
          <w:sz w:val="22"/>
          <w:szCs w:val="22"/>
          <w:u w:val="single"/>
        </w:rPr>
        <w:t xml:space="preserve"> &amp; Fundraising Support</w:t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="00DD1558" w:rsidRPr="0078038C">
        <w:rPr>
          <w:rFonts w:ascii="Arial" w:hAnsi="Arial" w:cs="Arial"/>
          <w:sz w:val="22"/>
          <w:szCs w:val="22"/>
          <w:u w:val="single"/>
        </w:rPr>
        <w:tab/>
      </w:r>
      <w:r w:rsidR="00DD1558" w:rsidRPr="0078038C">
        <w:rPr>
          <w:rFonts w:ascii="Arial" w:hAnsi="Arial" w:cs="Arial"/>
          <w:sz w:val="22"/>
          <w:szCs w:val="22"/>
          <w:u w:val="single"/>
        </w:rPr>
        <w:tab/>
      </w:r>
      <w:r w:rsidR="00DD1558" w:rsidRPr="0078038C">
        <w:rPr>
          <w:rFonts w:ascii="Arial" w:hAnsi="Arial" w:cs="Arial"/>
          <w:sz w:val="22"/>
          <w:szCs w:val="22"/>
          <w:u w:val="single"/>
        </w:rPr>
        <w:tab/>
      </w:r>
      <w:r w:rsidR="00DD1558" w:rsidRPr="0078038C">
        <w:rPr>
          <w:rFonts w:ascii="Arial" w:hAnsi="Arial" w:cs="Arial"/>
          <w:sz w:val="22"/>
          <w:szCs w:val="22"/>
          <w:u w:val="single"/>
        </w:rPr>
        <w:tab/>
      </w:r>
      <w:r w:rsidR="00DD1558"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>12.5%</w:t>
      </w:r>
      <w:r w:rsidRPr="0078038C">
        <w:rPr>
          <w:rFonts w:ascii="Arial" w:hAnsi="Arial" w:cs="Arial"/>
          <w:sz w:val="22"/>
          <w:szCs w:val="22"/>
          <w:u w:val="single"/>
        </w:rPr>
        <w:tab/>
      </w:r>
      <w:r w:rsidRPr="0078038C">
        <w:rPr>
          <w:rFonts w:ascii="Arial" w:hAnsi="Arial" w:cs="Arial"/>
          <w:sz w:val="22"/>
          <w:szCs w:val="22"/>
          <w:u w:val="single"/>
        </w:rPr>
        <w:tab/>
      </w:r>
    </w:p>
    <w:p w:rsidR="00DF3136" w:rsidRPr="0078038C" w:rsidRDefault="00DF3136" w:rsidP="00DF3136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Manage SUMAC fundraising database, including generation of reports, prospect lists, and mailing lists</w:t>
      </w:r>
    </w:p>
    <w:p w:rsidR="00DF3136" w:rsidRPr="0078038C" w:rsidRDefault="00DF3136" w:rsidP="00DF3136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Carry out data entry and updates of donations, registrations, and constituent information</w:t>
      </w:r>
    </w:p>
    <w:p w:rsidR="00DF3136" w:rsidRPr="0078038C" w:rsidRDefault="00DF3136" w:rsidP="00DF3136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Create and send</w:t>
      </w:r>
      <w:r w:rsidR="00926006">
        <w:rPr>
          <w:rFonts w:ascii="Arial" w:hAnsi="Arial" w:cs="Arial"/>
          <w:sz w:val="22"/>
          <w:szCs w:val="22"/>
        </w:rPr>
        <w:t xml:space="preserve"> donor</w:t>
      </w:r>
      <w:r w:rsidRPr="0078038C">
        <w:rPr>
          <w:rFonts w:ascii="Arial" w:hAnsi="Arial" w:cs="Arial"/>
          <w:sz w:val="22"/>
          <w:szCs w:val="22"/>
        </w:rPr>
        <w:t xml:space="preserve"> thank-you letters, and update recognition list for concert programs </w:t>
      </w:r>
    </w:p>
    <w:p w:rsidR="00DF3136" w:rsidRPr="0078038C" w:rsidRDefault="00DF3136" w:rsidP="00DF3136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Support staff on financial/data aspects of events including RSVPs, raffles, and auctions</w:t>
      </w:r>
    </w:p>
    <w:p w:rsidR="00DF3136" w:rsidRPr="0078038C" w:rsidRDefault="00DF3136" w:rsidP="00DF3136">
      <w:pPr>
        <w:pStyle w:val="ListParagraph"/>
        <w:numPr>
          <w:ilvl w:val="0"/>
          <w:numId w:val="1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Coordinate guest registration</w:t>
      </w:r>
      <w:r w:rsidR="0078038C">
        <w:rPr>
          <w:rFonts w:ascii="Arial" w:hAnsi="Arial" w:cs="Arial"/>
          <w:sz w:val="22"/>
          <w:szCs w:val="22"/>
        </w:rPr>
        <w:t xml:space="preserve"> and materials in advance and onsite</w:t>
      </w:r>
      <w:r w:rsidRPr="0078038C">
        <w:rPr>
          <w:rFonts w:ascii="Arial" w:hAnsi="Arial" w:cs="Arial"/>
          <w:sz w:val="22"/>
          <w:szCs w:val="22"/>
        </w:rPr>
        <w:t xml:space="preserve"> for annual Spring Fling fundraiser; track bids and paddle raises; </w:t>
      </w:r>
      <w:r w:rsidR="0078038C">
        <w:rPr>
          <w:rFonts w:ascii="Arial" w:hAnsi="Arial" w:cs="Arial"/>
          <w:sz w:val="22"/>
          <w:szCs w:val="22"/>
        </w:rPr>
        <w:t>support</w:t>
      </w:r>
      <w:r w:rsidRPr="0078038C">
        <w:rPr>
          <w:rFonts w:ascii="Arial" w:hAnsi="Arial" w:cs="Arial"/>
          <w:sz w:val="22"/>
          <w:szCs w:val="22"/>
        </w:rPr>
        <w:t xml:space="preserve"> auction set-up </w:t>
      </w:r>
    </w:p>
    <w:p w:rsidR="00DF3136" w:rsidRPr="0078038C" w:rsidRDefault="00DF3136" w:rsidP="0078038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Assist the E</w:t>
      </w:r>
      <w:r w:rsidR="005075B4">
        <w:rPr>
          <w:rFonts w:ascii="Arial" w:hAnsi="Arial" w:cs="Arial"/>
          <w:sz w:val="22"/>
          <w:szCs w:val="22"/>
        </w:rPr>
        <w:t>xecutive Director</w:t>
      </w:r>
      <w:r w:rsidRPr="0078038C">
        <w:rPr>
          <w:rFonts w:ascii="Arial" w:hAnsi="Arial" w:cs="Arial"/>
          <w:sz w:val="22"/>
          <w:szCs w:val="22"/>
        </w:rPr>
        <w:t xml:space="preserve"> and contract grant</w:t>
      </w:r>
      <w:r w:rsidR="0035372D">
        <w:rPr>
          <w:rFonts w:ascii="Arial" w:hAnsi="Arial" w:cs="Arial"/>
          <w:sz w:val="22"/>
          <w:szCs w:val="22"/>
        </w:rPr>
        <w:t xml:space="preserve"> </w:t>
      </w:r>
      <w:r w:rsidRPr="0078038C">
        <w:rPr>
          <w:rFonts w:ascii="Arial" w:hAnsi="Arial" w:cs="Arial"/>
          <w:sz w:val="22"/>
          <w:szCs w:val="22"/>
        </w:rPr>
        <w:t>writer with data and reports for grants</w:t>
      </w:r>
    </w:p>
    <w:p w:rsidR="00DF3136" w:rsidRPr="0078038C" w:rsidRDefault="00DF3136" w:rsidP="0078038C">
      <w:pPr>
        <w:rPr>
          <w:rFonts w:ascii="Arial" w:hAnsi="Arial" w:cs="Arial"/>
          <w:sz w:val="22"/>
          <w:szCs w:val="22"/>
        </w:rPr>
      </w:pPr>
    </w:p>
    <w:p w:rsidR="00DF3136" w:rsidRPr="003B019D" w:rsidRDefault="00DF3136" w:rsidP="003B019D">
      <w:pPr>
        <w:rPr>
          <w:rFonts w:ascii="Arial" w:hAnsi="Arial" w:cs="Arial"/>
          <w:sz w:val="22"/>
          <w:szCs w:val="22"/>
          <w:u w:val="single"/>
        </w:rPr>
      </w:pPr>
      <w:r w:rsidRPr="003B019D">
        <w:rPr>
          <w:rFonts w:ascii="Arial" w:hAnsi="Arial" w:cs="Arial"/>
          <w:sz w:val="22"/>
          <w:szCs w:val="22"/>
          <w:u w:val="single"/>
        </w:rPr>
        <w:t>Enrollment/Tuition Management</w:t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="00DD1558"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>12.5%</w:t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Prepare, distribute, and track registration materials for choir and camp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Manage tuition communications with families and with FACTS Tuition Management System 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Input/maintain payments for tuition, tours, and camp; cross-check finances with Bookkeeper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Track financial aid awards; determine payments and apply to FACTS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Assist </w:t>
      </w:r>
      <w:r w:rsidR="005075B4">
        <w:rPr>
          <w:rFonts w:ascii="Arial" w:hAnsi="Arial" w:cs="Arial"/>
          <w:sz w:val="22"/>
          <w:szCs w:val="22"/>
        </w:rPr>
        <w:t>Artistic Director</w:t>
      </w:r>
      <w:r w:rsidRPr="0078038C">
        <w:rPr>
          <w:rFonts w:ascii="Arial" w:hAnsi="Arial" w:cs="Arial"/>
          <w:sz w:val="22"/>
          <w:szCs w:val="22"/>
        </w:rPr>
        <w:t xml:space="preserve"> with </w:t>
      </w:r>
      <w:r w:rsidR="00527A1A">
        <w:rPr>
          <w:rFonts w:ascii="Arial" w:hAnsi="Arial" w:cs="Arial"/>
          <w:sz w:val="22"/>
          <w:szCs w:val="22"/>
        </w:rPr>
        <w:t>scheduling</w:t>
      </w:r>
      <w:r w:rsidRPr="0078038C">
        <w:rPr>
          <w:rFonts w:ascii="Arial" w:hAnsi="Arial" w:cs="Arial"/>
          <w:sz w:val="22"/>
          <w:szCs w:val="22"/>
        </w:rPr>
        <w:t xml:space="preserve"> and staffing auditions</w:t>
      </w:r>
    </w:p>
    <w:p w:rsidR="00DD1558" w:rsidRPr="00E854A7" w:rsidRDefault="00DF3136" w:rsidP="00DD1558">
      <w:pPr>
        <w:rPr>
          <w:rFonts w:ascii="Arial" w:hAnsi="Arial" w:cs="Arial"/>
          <w:sz w:val="22"/>
          <w:szCs w:val="22"/>
          <w:u w:val="single"/>
        </w:rPr>
      </w:pPr>
      <w:r w:rsidRPr="00E854A7">
        <w:rPr>
          <w:rFonts w:ascii="Arial" w:hAnsi="Arial" w:cs="Arial"/>
          <w:sz w:val="22"/>
          <w:szCs w:val="22"/>
          <w:u w:val="single"/>
        </w:rPr>
        <w:lastRenderedPageBreak/>
        <w:t>Music Library</w:t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>10%</w:t>
      </w:r>
      <w:r w:rsidRPr="00E854A7">
        <w:rPr>
          <w:rFonts w:ascii="Arial" w:hAnsi="Arial" w:cs="Arial"/>
          <w:sz w:val="22"/>
          <w:szCs w:val="22"/>
          <w:u w:val="single"/>
        </w:rPr>
        <w:tab/>
      </w:r>
    </w:p>
    <w:p w:rsidR="00DF3136" w:rsidRPr="0078038C" w:rsidRDefault="00DF3136" w:rsidP="00DD1558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Organize/prep/file music and assemble chorister folders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Manage and track music library inventory</w:t>
      </w:r>
    </w:p>
    <w:p w:rsidR="00C413EA" w:rsidRDefault="00C413EA" w:rsidP="00C413EA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</w:rPr>
      </w:pPr>
    </w:p>
    <w:p w:rsidR="00C413EA" w:rsidRPr="003B019D" w:rsidRDefault="00C413EA" w:rsidP="00C413EA">
      <w:pPr>
        <w:pStyle w:val="ListParagraph"/>
        <w:ind w:left="0"/>
        <w:contextualSpacing w:val="0"/>
        <w:rPr>
          <w:rFonts w:ascii="Arial" w:hAnsi="Arial" w:cs="Arial"/>
          <w:sz w:val="22"/>
          <w:szCs w:val="22"/>
          <w:u w:val="single"/>
        </w:rPr>
      </w:pPr>
      <w:r w:rsidRPr="003B019D">
        <w:rPr>
          <w:rFonts w:ascii="Arial" w:hAnsi="Arial" w:cs="Arial"/>
          <w:sz w:val="22"/>
          <w:szCs w:val="22"/>
          <w:u w:val="single"/>
        </w:rPr>
        <w:t>Volunteer Coordination</w:t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  <w:t>5%</w:t>
      </w:r>
      <w:r w:rsidRPr="003B019D">
        <w:rPr>
          <w:rFonts w:ascii="Arial" w:hAnsi="Arial" w:cs="Arial"/>
          <w:sz w:val="22"/>
          <w:szCs w:val="22"/>
          <w:u w:val="single"/>
        </w:rPr>
        <w:tab/>
      </w:r>
      <w:r w:rsidRPr="003B019D">
        <w:rPr>
          <w:rFonts w:ascii="Arial" w:hAnsi="Arial" w:cs="Arial"/>
          <w:sz w:val="22"/>
          <w:szCs w:val="22"/>
          <w:u w:val="single"/>
        </w:rPr>
        <w:tab/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Determine volunteer needs/opportunities for concerts and other projects</w:t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Recruit volunteers to fill each needed shift; track who volunteered for each shift/role</w:t>
      </w:r>
    </w:p>
    <w:p w:rsidR="00C413EA" w:rsidRPr="0078038C" w:rsidRDefault="00C413EA" w:rsidP="00C413E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Steward volunteers through meaningful acknowledgement and benefits</w:t>
      </w:r>
    </w:p>
    <w:p w:rsidR="00DD1558" w:rsidRPr="0078038C" w:rsidRDefault="00DD1558" w:rsidP="00E854A7">
      <w:pPr>
        <w:rPr>
          <w:rFonts w:ascii="Arial" w:hAnsi="Arial" w:cs="Arial"/>
          <w:sz w:val="22"/>
          <w:szCs w:val="22"/>
        </w:rPr>
      </w:pPr>
    </w:p>
    <w:p w:rsidR="00DF3136" w:rsidRPr="00E854A7" w:rsidRDefault="00DF3136" w:rsidP="00E854A7">
      <w:pPr>
        <w:rPr>
          <w:rFonts w:ascii="Arial" w:hAnsi="Arial" w:cs="Arial"/>
          <w:sz w:val="22"/>
          <w:szCs w:val="22"/>
          <w:u w:val="single"/>
        </w:rPr>
      </w:pPr>
      <w:r w:rsidRPr="00E854A7">
        <w:rPr>
          <w:rFonts w:ascii="Arial" w:hAnsi="Arial" w:cs="Arial"/>
          <w:sz w:val="22"/>
          <w:szCs w:val="22"/>
          <w:u w:val="single"/>
        </w:rPr>
        <w:t>Concert/Camp Coordination</w:t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>5%</w:t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Coordinate and track concert &amp; event ticket sales, including ticket vendor negotiations and comp tickets/giveaways</w:t>
      </w:r>
    </w:p>
    <w:p w:rsidR="00DF3136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Manage front of house, including volunteer supervision, during concerts and events</w:t>
      </w:r>
    </w:p>
    <w:p w:rsidR="00CA6134" w:rsidRPr="0078038C" w:rsidRDefault="00CA6134" w:rsidP="00CA613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Prepare quarterly ASCAP reports</w:t>
      </w:r>
    </w:p>
    <w:p w:rsidR="00333580" w:rsidRPr="0078038C" w:rsidRDefault="00333580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special concert elements such as flowers, senior bracelets, and post-concert cookies</w:t>
      </w:r>
    </w:p>
    <w:p w:rsidR="00DF3136" w:rsidRPr="0078038C" w:rsidRDefault="00DF3136" w:rsidP="00DF3136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Serve as primary point of contact for summer camp participants and parents</w:t>
      </w:r>
    </w:p>
    <w:p w:rsidR="00DF3136" w:rsidRPr="0078038C" w:rsidRDefault="00DF3136" w:rsidP="00E854A7">
      <w:pPr>
        <w:pStyle w:val="ListParagraph"/>
        <w:ind w:left="0"/>
        <w:contextualSpacing w:val="0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ab/>
      </w:r>
    </w:p>
    <w:p w:rsidR="00DF3136" w:rsidRPr="00E854A7" w:rsidRDefault="00DF3136" w:rsidP="00DF3136">
      <w:pPr>
        <w:rPr>
          <w:rFonts w:ascii="Arial" w:hAnsi="Arial" w:cs="Arial"/>
          <w:sz w:val="22"/>
          <w:szCs w:val="22"/>
          <w:u w:val="single"/>
        </w:rPr>
      </w:pPr>
      <w:r w:rsidRPr="00E854A7">
        <w:rPr>
          <w:rFonts w:ascii="Arial" w:hAnsi="Arial" w:cs="Arial"/>
          <w:sz w:val="22"/>
          <w:szCs w:val="22"/>
          <w:u w:val="single"/>
        </w:rPr>
        <w:t>Calendar Management</w:t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="00DD1558"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>5%</w:t>
      </w:r>
      <w:r w:rsidRPr="00E854A7">
        <w:rPr>
          <w:rFonts w:ascii="Arial" w:hAnsi="Arial" w:cs="Arial"/>
          <w:sz w:val="22"/>
          <w:szCs w:val="22"/>
          <w:u w:val="single"/>
        </w:rPr>
        <w:tab/>
      </w:r>
      <w:r w:rsidRPr="00E854A7">
        <w:rPr>
          <w:rFonts w:ascii="Arial" w:hAnsi="Arial" w:cs="Arial"/>
          <w:sz w:val="22"/>
          <w:szCs w:val="22"/>
          <w:u w:val="single"/>
        </w:rPr>
        <w:tab/>
      </w:r>
    </w:p>
    <w:p w:rsidR="00DF3136" w:rsidRDefault="003D32ED" w:rsidP="00DF3136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online </w:t>
      </w:r>
      <w:r w:rsidR="00DF3136" w:rsidRPr="0078038C">
        <w:rPr>
          <w:rFonts w:ascii="Arial" w:hAnsi="Arial" w:cs="Arial"/>
          <w:sz w:val="22"/>
          <w:szCs w:val="22"/>
        </w:rPr>
        <w:t xml:space="preserve">rehearsal/concert calendar, </w:t>
      </w:r>
      <w:r>
        <w:rPr>
          <w:rFonts w:ascii="Arial" w:hAnsi="Arial" w:cs="Arial"/>
          <w:sz w:val="22"/>
          <w:szCs w:val="22"/>
        </w:rPr>
        <w:t>updating frequently with changes</w:t>
      </w:r>
    </w:p>
    <w:p w:rsidR="003D32ED" w:rsidRPr="0078038C" w:rsidRDefault="003D32ED" w:rsidP="00DF3136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and manage internal team planning calendar</w:t>
      </w:r>
    </w:p>
    <w:p w:rsidR="00DF3136" w:rsidRPr="0078038C" w:rsidRDefault="00DF3136" w:rsidP="00DF3136">
      <w:pPr>
        <w:pStyle w:val="ListParagraph"/>
        <w:rPr>
          <w:rFonts w:ascii="Arial" w:hAnsi="Arial" w:cs="Arial"/>
          <w:sz w:val="22"/>
          <w:szCs w:val="22"/>
        </w:rPr>
      </w:pPr>
    </w:p>
    <w:p w:rsidR="00DF3136" w:rsidRPr="00E854A7" w:rsidRDefault="00E854A7" w:rsidP="00DF313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Other</w:t>
      </w:r>
      <w:r w:rsidR="00DF3136" w:rsidRPr="00E854A7">
        <w:rPr>
          <w:rFonts w:ascii="Arial" w:hAnsi="Arial" w:cs="Arial"/>
          <w:sz w:val="22"/>
          <w:szCs w:val="22"/>
          <w:u w:val="single"/>
        </w:rPr>
        <w:t xml:space="preserve"> duties as assigned</w:t>
      </w:r>
    </w:p>
    <w:p w:rsidR="002623A7" w:rsidRPr="0078038C" w:rsidRDefault="002623A7" w:rsidP="00F142CB">
      <w:pPr>
        <w:spacing w:after="120"/>
        <w:rPr>
          <w:rFonts w:ascii="Arial" w:hAnsi="Arial" w:cs="Arial"/>
          <w:b/>
          <w:caps/>
          <w:sz w:val="22"/>
          <w:szCs w:val="22"/>
        </w:rPr>
      </w:pPr>
    </w:p>
    <w:p w:rsidR="002623A7" w:rsidRPr="0078038C" w:rsidRDefault="002623A7" w:rsidP="002623A7">
      <w:pPr>
        <w:spacing w:after="120"/>
        <w:rPr>
          <w:rFonts w:ascii="Arial" w:hAnsi="Arial" w:cs="Arial"/>
          <w:caps/>
        </w:rPr>
      </w:pPr>
      <w:r w:rsidRPr="0078038C">
        <w:rPr>
          <w:rFonts w:ascii="Arial" w:hAnsi="Arial" w:cs="Arial"/>
          <w:b/>
          <w:caps/>
        </w:rPr>
        <w:t>Qualifications:</w:t>
      </w:r>
    </w:p>
    <w:p w:rsidR="002623A7" w:rsidRPr="00E854A7" w:rsidRDefault="002623A7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Bachelor’s degree preferred</w:t>
      </w:r>
    </w:p>
    <w:p w:rsidR="004D198E" w:rsidRPr="00E854A7" w:rsidRDefault="004D198E" w:rsidP="004D19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Strong customer service skills and positive attitude</w:t>
      </w:r>
    </w:p>
    <w:p w:rsidR="00DD610A" w:rsidRPr="00E854A7" w:rsidRDefault="00DD610A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 xml:space="preserve">Experience </w:t>
      </w:r>
      <w:r w:rsidR="004D198E" w:rsidRPr="00E854A7">
        <w:rPr>
          <w:rFonts w:ascii="Arial" w:hAnsi="Arial" w:cs="Arial"/>
          <w:sz w:val="22"/>
          <w:szCs w:val="22"/>
        </w:rPr>
        <w:t>managing</w:t>
      </w:r>
      <w:r w:rsidRPr="00E854A7">
        <w:rPr>
          <w:rFonts w:ascii="Arial" w:hAnsi="Arial" w:cs="Arial"/>
          <w:sz w:val="22"/>
          <w:szCs w:val="22"/>
        </w:rPr>
        <w:t xml:space="preserve"> a CRM database</w:t>
      </w:r>
      <w:r w:rsidR="003371D6" w:rsidRPr="00E854A7">
        <w:rPr>
          <w:rFonts w:ascii="Arial" w:hAnsi="Arial" w:cs="Arial"/>
          <w:sz w:val="22"/>
          <w:szCs w:val="22"/>
        </w:rPr>
        <w:t>; proficiency with Microsoft Office</w:t>
      </w:r>
    </w:p>
    <w:p w:rsidR="004D198E" w:rsidRPr="00E854A7" w:rsidRDefault="003371D6" w:rsidP="004D19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Expert</w:t>
      </w:r>
      <w:r w:rsidR="004D198E" w:rsidRPr="00E854A7">
        <w:rPr>
          <w:rFonts w:ascii="Arial" w:hAnsi="Arial" w:cs="Arial"/>
          <w:sz w:val="22"/>
          <w:szCs w:val="22"/>
        </w:rPr>
        <w:t xml:space="preserve"> </w:t>
      </w:r>
      <w:r w:rsidRPr="00E854A7">
        <w:rPr>
          <w:rFonts w:ascii="Arial" w:hAnsi="Arial" w:cs="Arial"/>
          <w:sz w:val="22"/>
          <w:szCs w:val="22"/>
        </w:rPr>
        <w:t>time management</w:t>
      </w:r>
      <w:r w:rsidR="004D198E" w:rsidRPr="00E854A7">
        <w:rPr>
          <w:rFonts w:ascii="Arial" w:hAnsi="Arial" w:cs="Arial"/>
          <w:sz w:val="22"/>
          <w:szCs w:val="22"/>
        </w:rPr>
        <w:t>; attention to detail and accuracy</w:t>
      </w:r>
    </w:p>
    <w:p w:rsidR="004D198E" w:rsidRPr="00E854A7" w:rsidRDefault="004D198E" w:rsidP="00F147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Comfort interacting with girls ages 6-18 and their parents</w:t>
      </w:r>
    </w:p>
    <w:p w:rsidR="00E854A7" w:rsidRPr="00E854A7" w:rsidRDefault="00E854A7" w:rsidP="00E854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Outstanding verbal and written communication skills</w:t>
      </w:r>
    </w:p>
    <w:p w:rsidR="00E854A7" w:rsidRPr="00E854A7" w:rsidRDefault="00E854A7" w:rsidP="00E854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Ability to prioritize and manage overlapping projects</w:t>
      </w:r>
    </w:p>
    <w:p w:rsidR="00E854A7" w:rsidRPr="00E854A7" w:rsidRDefault="00E854A7" w:rsidP="00E854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Ability to work independently and as part of a team</w:t>
      </w:r>
    </w:p>
    <w:p w:rsidR="004D198E" w:rsidRDefault="004D198E" w:rsidP="00F147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Ability to stay focused in a busy environment</w:t>
      </w:r>
    </w:p>
    <w:p w:rsidR="00F4254C" w:rsidRPr="00E854A7" w:rsidRDefault="00F4254C" w:rsidP="00F147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until 6:15pm Monday-Thursday</w:t>
      </w:r>
      <w:r w:rsidR="00551A09">
        <w:rPr>
          <w:rFonts w:ascii="Arial" w:hAnsi="Arial" w:cs="Arial"/>
          <w:sz w:val="22"/>
          <w:szCs w:val="22"/>
        </w:rPr>
        <w:t xml:space="preserve"> and work o</w:t>
      </w:r>
      <w:r w:rsidR="00FC3155">
        <w:rPr>
          <w:rFonts w:ascii="Arial" w:hAnsi="Arial" w:cs="Arial"/>
          <w:sz w:val="22"/>
          <w:szCs w:val="22"/>
        </w:rPr>
        <w:t xml:space="preserve">ccasional </w:t>
      </w:r>
      <w:r>
        <w:rPr>
          <w:rFonts w:ascii="Arial" w:hAnsi="Arial" w:cs="Arial"/>
          <w:sz w:val="22"/>
          <w:szCs w:val="22"/>
        </w:rPr>
        <w:t>evening and weekend events.</w:t>
      </w:r>
    </w:p>
    <w:p w:rsidR="002623A7" w:rsidRPr="00E854A7" w:rsidRDefault="0078038C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Interest in the arts; f</w:t>
      </w:r>
      <w:r w:rsidR="002623A7" w:rsidRPr="00E854A7">
        <w:rPr>
          <w:rFonts w:ascii="Arial" w:hAnsi="Arial" w:cs="Arial"/>
          <w:sz w:val="22"/>
          <w:szCs w:val="22"/>
        </w:rPr>
        <w:t>amiliarity with choral music preferred</w:t>
      </w:r>
    </w:p>
    <w:p w:rsidR="002623A7" w:rsidRPr="00E854A7" w:rsidRDefault="002623A7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Ability to lift 2</w:t>
      </w:r>
      <w:r w:rsidR="00DD610A" w:rsidRPr="00E854A7">
        <w:rPr>
          <w:rFonts w:ascii="Arial" w:hAnsi="Arial" w:cs="Arial"/>
          <w:sz w:val="22"/>
          <w:szCs w:val="22"/>
        </w:rPr>
        <w:t>0</w:t>
      </w:r>
      <w:r w:rsidRPr="00E854A7">
        <w:rPr>
          <w:rFonts w:ascii="Arial" w:hAnsi="Arial" w:cs="Arial"/>
          <w:sz w:val="22"/>
          <w:szCs w:val="22"/>
        </w:rPr>
        <w:t xml:space="preserve"> pounds</w:t>
      </w:r>
    </w:p>
    <w:p w:rsidR="002623A7" w:rsidRPr="00E854A7" w:rsidRDefault="002623A7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Valid WA State driver’s license and access to a vehicle</w:t>
      </w:r>
    </w:p>
    <w:p w:rsidR="002623A7" w:rsidRPr="00E854A7" w:rsidRDefault="002623A7" w:rsidP="002623A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854A7">
        <w:rPr>
          <w:rFonts w:ascii="Arial" w:hAnsi="Arial" w:cs="Arial"/>
          <w:sz w:val="22"/>
          <w:szCs w:val="22"/>
        </w:rPr>
        <w:t>Flexibility and sense of humor!</w:t>
      </w:r>
    </w:p>
    <w:p w:rsidR="00194DA0" w:rsidRPr="00E854A7" w:rsidRDefault="00194DA0" w:rsidP="00194DA0">
      <w:pPr>
        <w:ind w:left="720"/>
        <w:rPr>
          <w:rFonts w:ascii="Arial" w:hAnsi="Arial" w:cs="Arial"/>
          <w:sz w:val="22"/>
          <w:szCs w:val="22"/>
        </w:rPr>
      </w:pPr>
    </w:p>
    <w:p w:rsidR="005B7917" w:rsidRPr="0078038C" w:rsidRDefault="00B43830" w:rsidP="00F142CB">
      <w:pPr>
        <w:spacing w:after="120"/>
        <w:rPr>
          <w:rFonts w:ascii="Arial" w:hAnsi="Arial" w:cs="Arial"/>
          <w:b/>
          <w:sz w:val="22"/>
          <w:szCs w:val="22"/>
        </w:rPr>
      </w:pPr>
      <w:r w:rsidRPr="0078038C">
        <w:rPr>
          <w:rFonts w:ascii="Arial" w:hAnsi="Arial" w:cs="Arial"/>
          <w:b/>
          <w:sz w:val="22"/>
          <w:szCs w:val="22"/>
        </w:rPr>
        <w:t>COMPENSATION</w:t>
      </w:r>
      <w:r w:rsidR="005B7917" w:rsidRPr="0078038C">
        <w:rPr>
          <w:rFonts w:ascii="Arial" w:hAnsi="Arial" w:cs="Arial"/>
          <w:b/>
          <w:sz w:val="22"/>
          <w:szCs w:val="22"/>
        </w:rPr>
        <w:t>:</w:t>
      </w:r>
    </w:p>
    <w:p w:rsidR="00992D00" w:rsidRPr="0078038C" w:rsidRDefault="00194DA0" w:rsidP="00992D00">
      <w:pPr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This position is </w:t>
      </w:r>
      <w:r w:rsidR="001F6639" w:rsidRPr="0078038C">
        <w:rPr>
          <w:rFonts w:ascii="Arial" w:hAnsi="Arial" w:cs="Arial"/>
          <w:sz w:val="22"/>
          <w:szCs w:val="22"/>
        </w:rPr>
        <w:t>part</w:t>
      </w:r>
      <w:r w:rsidR="000F6FF0" w:rsidRPr="0078038C">
        <w:rPr>
          <w:rFonts w:ascii="Arial" w:hAnsi="Arial" w:cs="Arial"/>
          <w:sz w:val="22"/>
          <w:szCs w:val="22"/>
        </w:rPr>
        <w:t>-time</w:t>
      </w:r>
      <w:r w:rsidR="003D47F8" w:rsidRPr="0078038C">
        <w:rPr>
          <w:rFonts w:ascii="Arial" w:hAnsi="Arial" w:cs="Arial"/>
          <w:sz w:val="22"/>
          <w:szCs w:val="22"/>
        </w:rPr>
        <w:t>,</w:t>
      </w:r>
      <w:r w:rsidR="00704845" w:rsidRPr="0078038C">
        <w:rPr>
          <w:rFonts w:ascii="Arial" w:hAnsi="Arial" w:cs="Arial"/>
          <w:sz w:val="22"/>
          <w:szCs w:val="22"/>
        </w:rPr>
        <w:t xml:space="preserve"> </w:t>
      </w:r>
      <w:r w:rsidR="001F6639" w:rsidRPr="0078038C">
        <w:rPr>
          <w:rFonts w:ascii="Arial" w:hAnsi="Arial" w:cs="Arial"/>
          <w:sz w:val="22"/>
          <w:szCs w:val="22"/>
        </w:rPr>
        <w:t>non-exempt (3</w:t>
      </w:r>
      <w:r w:rsidR="000F6FF0" w:rsidRPr="0078038C">
        <w:rPr>
          <w:rFonts w:ascii="Arial" w:hAnsi="Arial" w:cs="Arial"/>
          <w:sz w:val="22"/>
          <w:szCs w:val="22"/>
        </w:rPr>
        <w:t>0 hours/week</w:t>
      </w:r>
      <w:r w:rsidR="002E4001" w:rsidRPr="0078038C">
        <w:rPr>
          <w:rFonts w:ascii="Arial" w:hAnsi="Arial" w:cs="Arial"/>
          <w:sz w:val="22"/>
          <w:szCs w:val="22"/>
        </w:rPr>
        <w:t>)</w:t>
      </w:r>
      <w:r w:rsidR="005B7917" w:rsidRPr="0078038C">
        <w:rPr>
          <w:rFonts w:ascii="Arial" w:hAnsi="Arial" w:cs="Arial"/>
          <w:sz w:val="22"/>
          <w:szCs w:val="22"/>
        </w:rPr>
        <w:t xml:space="preserve">.  </w:t>
      </w:r>
      <w:r w:rsidR="000F038B" w:rsidRPr="0078038C">
        <w:rPr>
          <w:rFonts w:ascii="Arial" w:hAnsi="Arial" w:cs="Arial"/>
          <w:sz w:val="22"/>
          <w:szCs w:val="22"/>
        </w:rPr>
        <w:t>S</w:t>
      </w:r>
      <w:r w:rsidR="005B7917" w:rsidRPr="0078038C">
        <w:rPr>
          <w:rFonts w:ascii="Arial" w:hAnsi="Arial" w:cs="Arial"/>
          <w:sz w:val="22"/>
          <w:szCs w:val="22"/>
        </w:rPr>
        <w:t xml:space="preserve">alary </w:t>
      </w:r>
      <w:r w:rsidR="00BC09D0" w:rsidRPr="0078038C">
        <w:rPr>
          <w:rFonts w:ascii="Arial" w:hAnsi="Arial" w:cs="Arial"/>
          <w:sz w:val="22"/>
          <w:szCs w:val="22"/>
        </w:rPr>
        <w:t>range is $</w:t>
      </w:r>
      <w:r w:rsidR="002623A7" w:rsidRPr="0078038C">
        <w:rPr>
          <w:rFonts w:ascii="Arial" w:hAnsi="Arial" w:cs="Arial"/>
          <w:sz w:val="22"/>
          <w:szCs w:val="22"/>
        </w:rPr>
        <w:t>31,000</w:t>
      </w:r>
      <w:r w:rsidR="000F6FF0" w:rsidRPr="0078038C">
        <w:rPr>
          <w:rFonts w:ascii="Arial" w:hAnsi="Arial" w:cs="Arial"/>
          <w:sz w:val="22"/>
          <w:szCs w:val="22"/>
        </w:rPr>
        <w:t>-$</w:t>
      </w:r>
      <w:r w:rsidR="002623A7" w:rsidRPr="0078038C">
        <w:rPr>
          <w:rFonts w:ascii="Arial" w:hAnsi="Arial" w:cs="Arial"/>
          <w:sz w:val="22"/>
          <w:szCs w:val="22"/>
        </w:rPr>
        <w:t>33,500</w:t>
      </w:r>
      <w:r w:rsidR="00BC09D0" w:rsidRPr="0078038C">
        <w:rPr>
          <w:rFonts w:ascii="Arial" w:hAnsi="Arial" w:cs="Arial"/>
          <w:sz w:val="22"/>
          <w:szCs w:val="22"/>
        </w:rPr>
        <w:t xml:space="preserve"> </w:t>
      </w:r>
      <w:r w:rsidR="005B7917" w:rsidRPr="0078038C">
        <w:rPr>
          <w:rFonts w:ascii="Arial" w:hAnsi="Arial" w:cs="Arial"/>
          <w:sz w:val="22"/>
          <w:szCs w:val="22"/>
        </w:rPr>
        <w:t>dependent on experience.</w:t>
      </w:r>
      <w:r w:rsidR="00910483" w:rsidRPr="0078038C">
        <w:rPr>
          <w:rFonts w:ascii="Arial" w:hAnsi="Arial" w:cs="Arial"/>
          <w:sz w:val="22"/>
          <w:szCs w:val="22"/>
        </w:rPr>
        <w:t xml:space="preserve">  </w:t>
      </w:r>
      <w:r w:rsidR="00992D00" w:rsidRPr="0078038C">
        <w:rPr>
          <w:rFonts w:ascii="Arial" w:hAnsi="Arial" w:cs="Arial"/>
          <w:sz w:val="22"/>
          <w:szCs w:val="22"/>
        </w:rPr>
        <w:t xml:space="preserve">Paid holidays, vacation and sick leave; </w:t>
      </w:r>
      <w:r w:rsidR="00DC3648" w:rsidRPr="0078038C">
        <w:rPr>
          <w:rFonts w:ascii="Arial" w:hAnsi="Arial" w:cs="Arial"/>
          <w:sz w:val="22"/>
          <w:szCs w:val="22"/>
        </w:rPr>
        <w:t>employer-matched 403B</w:t>
      </w:r>
      <w:r w:rsidR="00992D00" w:rsidRPr="0078038C">
        <w:rPr>
          <w:rFonts w:ascii="Arial" w:hAnsi="Arial" w:cs="Arial"/>
          <w:sz w:val="22"/>
          <w:szCs w:val="22"/>
        </w:rPr>
        <w:t>; health insurance stipend</w:t>
      </w:r>
      <w:r w:rsidR="00831B5C" w:rsidRPr="0078038C">
        <w:rPr>
          <w:rFonts w:ascii="Arial" w:hAnsi="Arial" w:cs="Arial"/>
          <w:sz w:val="22"/>
          <w:szCs w:val="22"/>
        </w:rPr>
        <w:t xml:space="preserve">; </w:t>
      </w:r>
      <w:r w:rsidR="003D47F8" w:rsidRPr="0078038C">
        <w:rPr>
          <w:rFonts w:ascii="Arial" w:hAnsi="Arial" w:cs="Arial"/>
          <w:sz w:val="22"/>
          <w:szCs w:val="22"/>
        </w:rPr>
        <w:t xml:space="preserve">professional development funds; </w:t>
      </w:r>
      <w:r w:rsidR="00831B5C" w:rsidRPr="0078038C">
        <w:rPr>
          <w:rFonts w:ascii="Arial" w:hAnsi="Arial" w:cs="Arial"/>
          <w:sz w:val="22"/>
          <w:szCs w:val="22"/>
        </w:rPr>
        <w:t>t</w:t>
      </w:r>
      <w:r w:rsidR="00992D00" w:rsidRPr="0078038C">
        <w:rPr>
          <w:rFonts w:ascii="Arial" w:hAnsi="Arial" w:cs="Arial"/>
          <w:sz w:val="22"/>
          <w:szCs w:val="22"/>
        </w:rPr>
        <w:t>uition discount</w:t>
      </w:r>
      <w:r w:rsidR="00831B5C" w:rsidRPr="0078038C">
        <w:rPr>
          <w:rFonts w:ascii="Arial" w:hAnsi="Arial" w:cs="Arial"/>
          <w:sz w:val="22"/>
          <w:szCs w:val="22"/>
        </w:rPr>
        <w:t>.</w:t>
      </w:r>
      <w:r w:rsidR="00992D00" w:rsidRPr="0078038C">
        <w:rPr>
          <w:rFonts w:ascii="Arial" w:hAnsi="Arial" w:cs="Arial"/>
          <w:sz w:val="22"/>
          <w:szCs w:val="22"/>
        </w:rPr>
        <w:t xml:space="preserve"> </w:t>
      </w:r>
      <w:r w:rsidR="00831B5C" w:rsidRPr="0078038C">
        <w:rPr>
          <w:rFonts w:ascii="Arial" w:hAnsi="Arial" w:cs="Arial"/>
          <w:sz w:val="22"/>
          <w:szCs w:val="22"/>
        </w:rPr>
        <w:t xml:space="preserve">Flexible, </w:t>
      </w:r>
      <w:r w:rsidR="00992D00" w:rsidRPr="0078038C">
        <w:rPr>
          <w:rFonts w:ascii="Arial" w:hAnsi="Arial" w:cs="Arial"/>
          <w:sz w:val="22"/>
          <w:szCs w:val="22"/>
        </w:rPr>
        <w:t>casual work environment in N</w:t>
      </w:r>
      <w:r w:rsidR="00B32243" w:rsidRPr="0078038C">
        <w:rPr>
          <w:rFonts w:ascii="Arial" w:hAnsi="Arial" w:cs="Arial"/>
          <w:sz w:val="22"/>
          <w:szCs w:val="22"/>
        </w:rPr>
        <w:t>orth</w:t>
      </w:r>
      <w:r w:rsidR="00992D00" w:rsidRPr="0078038C">
        <w:rPr>
          <w:rFonts w:ascii="Arial" w:hAnsi="Arial" w:cs="Arial"/>
          <w:sz w:val="22"/>
          <w:szCs w:val="22"/>
        </w:rPr>
        <w:t xml:space="preserve"> Seattle</w:t>
      </w:r>
      <w:r w:rsidR="008D5871" w:rsidRPr="0078038C">
        <w:rPr>
          <w:rFonts w:ascii="Arial" w:hAnsi="Arial" w:cs="Arial"/>
          <w:sz w:val="22"/>
          <w:szCs w:val="22"/>
        </w:rPr>
        <w:t>.</w:t>
      </w:r>
      <w:r w:rsidR="00CE7649" w:rsidRPr="0078038C">
        <w:rPr>
          <w:rFonts w:ascii="Arial" w:hAnsi="Arial" w:cs="Arial"/>
          <w:sz w:val="22"/>
          <w:szCs w:val="22"/>
        </w:rPr>
        <w:t xml:space="preserve"> </w:t>
      </w:r>
    </w:p>
    <w:p w:rsidR="002174ED" w:rsidRPr="0078038C" w:rsidRDefault="002174ED" w:rsidP="005B7917">
      <w:pPr>
        <w:rPr>
          <w:rFonts w:ascii="Arial" w:hAnsi="Arial" w:cs="Arial"/>
          <w:sz w:val="22"/>
          <w:szCs w:val="22"/>
        </w:rPr>
      </w:pPr>
    </w:p>
    <w:p w:rsidR="002174ED" w:rsidRPr="0078038C" w:rsidRDefault="002174ED" w:rsidP="002174ED">
      <w:pPr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Northwest Girlchoir is an equal opportunity employer that values diversity at all levels.  All qualified applicants will receive consideration for employment without regard to race, sex, sexual orientation, trans-gender status, ethnicity, marital status, disability, or religious belief.  Successful candidates must pass a Criminal Records Check and have legal status to work in the USA.</w:t>
      </w:r>
    </w:p>
    <w:p w:rsidR="002174ED" w:rsidRPr="0078038C" w:rsidRDefault="002174ED" w:rsidP="005B7917">
      <w:pPr>
        <w:rPr>
          <w:rFonts w:ascii="Arial" w:hAnsi="Arial" w:cs="Arial"/>
          <w:sz w:val="22"/>
          <w:szCs w:val="22"/>
        </w:rPr>
      </w:pPr>
    </w:p>
    <w:p w:rsidR="004B30FF" w:rsidRPr="0078038C" w:rsidRDefault="004B30FF" w:rsidP="004B30FF">
      <w:pPr>
        <w:pStyle w:val="PlainText"/>
        <w:rPr>
          <w:rFonts w:ascii="Arial" w:hAnsi="Arial" w:cs="Arial"/>
          <w:b/>
          <w:sz w:val="22"/>
          <w:szCs w:val="22"/>
        </w:rPr>
      </w:pPr>
      <w:r w:rsidRPr="0078038C">
        <w:rPr>
          <w:rFonts w:ascii="Arial" w:hAnsi="Arial" w:cs="Arial"/>
          <w:b/>
          <w:sz w:val="22"/>
          <w:szCs w:val="22"/>
        </w:rPr>
        <w:t>To Apply:</w:t>
      </w:r>
    </w:p>
    <w:p w:rsidR="004B30FF" w:rsidRPr="0078038C" w:rsidRDefault="004B30FF" w:rsidP="004B30FF">
      <w:pPr>
        <w:pStyle w:val="PlainText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 xml:space="preserve">Send cover letter and resume </w:t>
      </w:r>
      <w:r w:rsidR="00EE4088" w:rsidRPr="0078038C">
        <w:rPr>
          <w:rFonts w:ascii="Arial" w:hAnsi="Arial" w:cs="Arial"/>
          <w:sz w:val="22"/>
          <w:szCs w:val="22"/>
        </w:rPr>
        <w:t>to</w:t>
      </w:r>
      <w:r w:rsidR="00551D41" w:rsidRPr="0078038C">
        <w:rPr>
          <w:rFonts w:ascii="Arial" w:hAnsi="Arial" w:cs="Arial"/>
          <w:sz w:val="22"/>
          <w:szCs w:val="22"/>
        </w:rPr>
        <w:t xml:space="preserve"> </w:t>
      </w:r>
      <w:r w:rsidRPr="0078038C">
        <w:rPr>
          <w:rFonts w:ascii="Arial" w:hAnsi="Arial" w:cs="Arial"/>
          <w:sz w:val="22"/>
          <w:szCs w:val="22"/>
        </w:rPr>
        <w:t>Jill Clymer, Executive Director</w:t>
      </w:r>
      <w:r w:rsidR="00EE4088" w:rsidRPr="0078038C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78038C">
          <w:rPr>
            <w:rStyle w:val="Hyperlink"/>
            <w:rFonts w:ascii="Arial" w:hAnsi="Arial" w:cs="Arial"/>
            <w:sz w:val="22"/>
            <w:szCs w:val="22"/>
          </w:rPr>
          <w:t>jill@northwestgirlchoir.org</w:t>
        </w:r>
      </w:hyperlink>
    </w:p>
    <w:p w:rsidR="004B30FF" w:rsidRPr="0078038C" w:rsidRDefault="004B30FF" w:rsidP="004B30FF">
      <w:pPr>
        <w:pStyle w:val="PlainText"/>
        <w:rPr>
          <w:rFonts w:ascii="Arial" w:hAnsi="Arial" w:cs="Arial"/>
          <w:sz w:val="22"/>
          <w:szCs w:val="22"/>
        </w:rPr>
      </w:pPr>
      <w:r w:rsidRPr="0078038C">
        <w:rPr>
          <w:rFonts w:ascii="Arial" w:hAnsi="Arial" w:cs="Arial"/>
          <w:sz w:val="22"/>
          <w:szCs w:val="22"/>
        </w:rPr>
        <w:t>Application Deadline:</w:t>
      </w:r>
      <w:r w:rsidR="00551D41" w:rsidRPr="0078038C">
        <w:rPr>
          <w:rFonts w:ascii="Arial" w:hAnsi="Arial" w:cs="Arial"/>
          <w:sz w:val="22"/>
          <w:szCs w:val="22"/>
        </w:rPr>
        <w:t xml:space="preserve"> </w:t>
      </w:r>
      <w:r w:rsidR="002623A7" w:rsidRPr="0078038C">
        <w:rPr>
          <w:rFonts w:ascii="Arial" w:hAnsi="Arial" w:cs="Arial"/>
          <w:bCs/>
          <w:sz w:val="22"/>
          <w:szCs w:val="22"/>
        </w:rPr>
        <w:t>Monday, November 4, 2019</w:t>
      </w:r>
      <w:r w:rsidR="00992D00" w:rsidRPr="0078038C">
        <w:rPr>
          <w:rFonts w:ascii="Arial" w:hAnsi="Arial" w:cs="Arial"/>
          <w:bCs/>
          <w:sz w:val="22"/>
          <w:szCs w:val="22"/>
        </w:rPr>
        <w:br/>
      </w:r>
      <w:r w:rsidRPr="0078038C">
        <w:rPr>
          <w:rFonts w:ascii="Arial" w:hAnsi="Arial" w:cs="Arial"/>
          <w:sz w:val="22"/>
          <w:szCs w:val="22"/>
        </w:rPr>
        <w:t>More Information:</w:t>
      </w:r>
      <w:r w:rsidR="00DC3648" w:rsidRPr="0078038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78038C">
          <w:rPr>
            <w:rStyle w:val="Hyperlink"/>
            <w:rFonts w:ascii="Arial" w:hAnsi="Arial" w:cs="Arial"/>
            <w:sz w:val="22"/>
            <w:szCs w:val="22"/>
          </w:rPr>
          <w:t>www.northwestgirlchoir.org</w:t>
        </w:r>
      </w:hyperlink>
    </w:p>
    <w:sectPr w:rsidR="004B30FF" w:rsidRPr="0078038C" w:rsidSect="00551D41"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5A" w:rsidRDefault="0096085A" w:rsidP="004B30FF">
      <w:r>
        <w:separator/>
      </w:r>
    </w:p>
  </w:endnote>
  <w:endnote w:type="continuationSeparator" w:id="0">
    <w:p w:rsidR="0096085A" w:rsidRDefault="0096085A" w:rsidP="004B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5A" w:rsidRDefault="0096085A" w:rsidP="004B30FF">
      <w:r>
        <w:separator/>
      </w:r>
    </w:p>
  </w:footnote>
  <w:footnote w:type="continuationSeparator" w:id="0">
    <w:p w:rsidR="0096085A" w:rsidRDefault="0096085A" w:rsidP="004B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BFE3849"/>
    <w:multiLevelType w:val="multilevel"/>
    <w:tmpl w:val="3194880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049"/>
    <w:multiLevelType w:val="hybridMultilevel"/>
    <w:tmpl w:val="F21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268"/>
    <w:multiLevelType w:val="hybridMultilevel"/>
    <w:tmpl w:val="4DB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6DE"/>
    <w:multiLevelType w:val="multilevel"/>
    <w:tmpl w:val="AC000A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0530"/>
    <w:multiLevelType w:val="hybridMultilevel"/>
    <w:tmpl w:val="46B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24A9"/>
    <w:multiLevelType w:val="multilevel"/>
    <w:tmpl w:val="2EFA7D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54C90"/>
    <w:multiLevelType w:val="hybridMultilevel"/>
    <w:tmpl w:val="84FA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7CE2"/>
    <w:multiLevelType w:val="hybridMultilevel"/>
    <w:tmpl w:val="865AB99C"/>
    <w:lvl w:ilvl="0" w:tplc="46300B3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BC3503"/>
    <w:multiLevelType w:val="multilevel"/>
    <w:tmpl w:val="DF929810"/>
    <w:lvl w:ilvl="0">
      <w:start w:val="1"/>
      <w:numFmt w:val="bullet"/>
      <w:lvlText w:val=""/>
      <w:lvlPicBulletId w:val="1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7236A"/>
    <w:multiLevelType w:val="hybridMultilevel"/>
    <w:tmpl w:val="CA1E7C0C"/>
    <w:lvl w:ilvl="0" w:tplc="46300B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782"/>
    <w:multiLevelType w:val="hybridMultilevel"/>
    <w:tmpl w:val="469090CA"/>
    <w:lvl w:ilvl="0" w:tplc="46300B3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723D6D"/>
    <w:multiLevelType w:val="hybridMultilevel"/>
    <w:tmpl w:val="6CD0ED8E"/>
    <w:lvl w:ilvl="0" w:tplc="46300B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3779"/>
    <w:multiLevelType w:val="hybridMultilevel"/>
    <w:tmpl w:val="C0B4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B6A"/>
    <w:multiLevelType w:val="hybridMultilevel"/>
    <w:tmpl w:val="0E28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4B57"/>
    <w:multiLevelType w:val="hybridMultilevel"/>
    <w:tmpl w:val="3DC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2BD2"/>
    <w:multiLevelType w:val="hybridMultilevel"/>
    <w:tmpl w:val="261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3153"/>
    <w:multiLevelType w:val="hybridMultilevel"/>
    <w:tmpl w:val="145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53FA7"/>
    <w:multiLevelType w:val="hybridMultilevel"/>
    <w:tmpl w:val="1AC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E0400"/>
    <w:multiLevelType w:val="hybridMultilevel"/>
    <w:tmpl w:val="6964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0416"/>
    <w:multiLevelType w:val="multilevel"/>
    <w:tmpl w:val="E60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76538"/>
    <w:multiLevelType w:val="hybridMultilevel"/>
    <w:tmpl w:val="F794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8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8"/>
  </w:num>
  <w:num w:numId="17">
    <w:abstractNumId w:val="11"/>
  </w:num>
  <w:num w:numId="18">
    <w:abstractNumId w:val="2"/>
  </w:num>
  <w:num w:numId="19">
    <w:abstractNumId w:val="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4E"/>
    <w:rsid w:val="000575BB"/>
    <w:rsid w:val="00057FA3"/>
    <w:rsid w:val="000C272D"/>
    <w:rsid w:val="000F038B"/>
    <w:rsid w:val="000F6FF0"/>
    <w:rsid w:val="00104747"/>
    <w:rsid w:val="00106EB4"/>
    <w:rsid w:val="00136586"/>
    <w:rsid w:val="001517B0"/>
    <w:rsid w:val="001647FD"/>
    <w:rsid w:val="001659D8"/>
    <w:rsid w:val="0016656C"/>
    <w:rsid w:val="0017456B"/>
    <w:rsid w:val="00194DA0"/>
    <w:rsid w:val="001A3355"/>
    <w:rsid w:val="001B2397"/>
    <w:rsid w:val="001C7F1B"/>
    <w:rsid w:val="001D5CED"/>
    <w:rsid w:val="001F1CDA"/>
    <w:rsid w:val="001F6639"/>
    <w:rsid w:val="00216079"/>
    <w:rsid w:val="002174ED"/>
    <w:rsid w:val="00222A11"/>
    <w:rsid w:val="002608A8"/>
    <w:rsid w:val="002623A7"/>
    <w:rsid w:val="002A7AC4"/>
    <w:rsid w:val="002E4001"/>
    <w:rsid w:val="00321DCC"/>
    <w:rsid w:val="00322809"/>
    <w:rsid w:val="00333580"/>
    <w:rsid w:val="003371D6"/>
    <w:rsid w:val="00341103"/>
    <w:rsid w:val="00345498"/>
    <w:rsid w:val="003501C6"/>
    <w:rsid w:val="00351990"/>
    <w:rsid w:val="0035330B"/>
    <w:rsid w:val="0035372D"/>
    <w:rsid w:val="00373415"/>
    <w:rsid w:val="003A53C4"/>
    <w:rsid w:val="003B019D"/>
    <w:rsid w:val="003C5B73"/>
    <w:rsid w:val="003D32ED"/>
    <w:rsid w:val="003D47F8"/>
    <w:rsid w:val="0040769B"/>
    <w:rsid w:val="00423F12"/>
    <w:rsid w:val="0043143D"/>
    <w:rsid w:val="00444226"/>
    <w:rsid w:val="0047034E"/>
    <w:rsid w:val="00470DF0"/>
    <w:rsid w:val="004B30FF"/>
    <w:rsid w:val="004B78F6"/>
    <w:rsid w:val="004D198E"/>
    <w:rsid w:val="004E292A"/>
    <w:rsid w:val="004E40F0"/>
    <w:rsid w:val="004E699C"/>
    <w:rsid w:val="00502EB4"/>
    <w:rsid w:val="005075B4"/>
    <w:rsid w:val="00521093"/>
    <w:rsid w:val="00527A1A"/>
    <w:rsid w:val="005322FA"/>
    <w:rsid w:val="00537821"/>
    <w:rsid w:val="00537E1B"/>
    <w:rsid w:val="005459A7"/>
    <w:rsid w:val="00551A09"/>
    <w:rsid w:val="00551D41"/>
    <w:rsid w:val="00573C31"/>
    <w:rsid w:val="00591452"/>
    <w:rsid w:val="005B15DC"/>
    <w:rsid w:val="005B7917"/>
    <w:rsid w:val="005E094D"/>
    <w:rsid w:val="005E5A54"/>
    <w:rsid w:val="005E67AA"/>
    <w:rsid w:val="00652DDA"/>
    <w:rsid w:val="0065741A"/>
    <w:rsid w:val="0067303B"/>
    <w:rsid w:val="00674BC0"/>
    <w:rsid w:val="0069577E"/>
    <w:rsid w:val="006A318E"/>
    <w:rsid w:val="006D241D"/>
    <w:rsid w:val="006E2DF3"/>
    <w:rsid w:val="00704845"/>
    <w:rsid w:val="00713460"/>
    <w:rsid w:val="00732F6E"/>
    <w:rsid w:val="00736622"/>
    <w:rsid w:val="007436CA"/>
    <w:rsid w:val="00760B11"/>
    <w:rsid w:val="007755C0"/>
    <w:rsid w:val="0078038C"/>
    <w:rsid w:val="007A1909"/>
    <w:rsid w:val="007B78BE"/>
    <w:rsid w:val="007E7684"/>
    <w:rsid w:val="007F52FE"/>
    <w:rsid w:val="00802C7D"/>
    <w:rsid w:val="00811B76"/>
    <w:rsid w:val="008272A8"/>
    <w:rsid w:val="00831B5C"/>
    <w:rsid w:val="00833E5F"/>
    <w:rsid w:val="00851EF1"/>
    <w:rsid w:val="008660C9"/>
    <w:rsid w:val="008A1434"/>
    <w:rsid w:val="008A19B1"/>
    <w:rsid w:val="008C306B"/>
    <w:rsid w:val="008D0A4E"/>
    <w:rsid w:val="008D5871"/>
    <w:rsid w:val="008E2874"/>
    <w:rsid w:val="008E7F2A"/>
    <w:rsid w:val="00910483"/>
    <w:rsid w:val="00926006"/>
    <w:rsid w:val="00944E53"/>
    <w:rsid w:val="0096085A"/>
    <w:rsid w:val="00977219"/>
    <w:rsid w:val="00992D00"/>
    <w:rsid w:val="009B4917"/>
    <w:rsid w:val="009B4A45"/>
    <w:rsid w:val="009D18AE"/>
    <w:rsid w:val="009D5827"/>
    <w:rsid w:val="009F6CCC"/>
    <w:rsid w:val="00A17A44"/>
    <w:rsid w:val="00A2281C"/>
    <w:rsid w:val="00A70BBF"/>
    <w:rsid w:val="00A97C08"/>
    <w:rsid w:val="00AA4EDB"/>
    <w:rsid w:val="00AB428C"/>
    <w:rsid w:val="00AC124A"/>
    <w:rsid w:val="00AC4DBA"/>
    <w:rsid w:val="00AE65C5"/>
    <w:rsid w:val="00B0198F"/>
    <w:rsid w:val="00B02438"/>
    <w:rsid w:val="00B32243"/>
    <w:rsid w:val="00B3489A"/>
    <w:rsid w:val="00B43830"/>
    <w:rsid w:val="00B56CA5"/>
    <w:rsid w:val="00B83B2A"/>
    <w:rsid w:val="00BC09D0"/>
    <w:rsid w:val="00BC17A7"/>
    <w:rsid w:val="00BC6B28"/>
    <w:rsid w:val="00C165C2"/>
    <w:rsid w:val="00C274FE"/>
    <w:rsid w:val="00C413EA"/>
    <w:rsid w:val="00C5188E"/>
    <w:rsid w:val="00C8623D"/>
    <w:rsid w:val="00C91044"/>
    <w:rsid w:val="00C91B56"/>
    <w:rsid w:val="00C95A68"/>
    <w:rsid w:val="00CA5CC2"/>
    <w:rsid w:val="00CA6134"/>
    <w:rsid w:val="00CE3060"/>
    <w:rsid w:val="00CE7649"/>
    <w:rsid w:val="00D137C0"/>
    <w:rsid w:val="00D241F7"/>
    <w:rsid w:val="00D36460"/>
    <w:rsid w:val="00D45AC2"/>
    <w:rsid w:val="00D56002"/>
    <w:rsid w:val="00D740BF"/>
    <w:rsid w:val="00D74264"/>
    <w:rsid w:val="00D80E5C"/>
    <w:rsid w:val="00D91DF8"/>
    <w:rsid w:val="00DC3648"/>
    <w:rsid w:val="00DC3F66"/>
    <w:rsid w:val="00DD1558"/>
    <w:rsid w:val="00DD610A"/>
    <w:rsid w:val="00DF3136"/>
    <w:rsid w:val="00E0026F"/>
    <w:rsid w:val="00E1147C"/>
    <w:rsid w:val="00E76C3B"/>
    <w:rsid w:val="00E854A7"/>
    <w:rsid w:val="00E87643"/>
    <w:rsid w:val="00EB6C74"/>
    <w:rsid w:val="00EE0BB4"/>
    <w:rsid w:val="00EE33E2"/>
    <w:rsid w:val="00EE4088"/>
    <w:rsid w:val="00F1149D"/>
    <w:rsid w:val="00F142CB"/>
    <w:rsid w:val="00F4254C"/>
    <w:rsid w:val="00F56BE2"/>
    <w:rsid w:val="00F62E2E"/>
    <w:rsid w:val="00F810E7"/>
    <w:rsid w:val="00FB6376"/>
    <w:rsid w:val="00FC3155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D08F084"/>
  <w15:docId w15:val="{BE4717FA-3880-4870-9F35-3F2CDD2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27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27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B30F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0FF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30FF"/>
    <w:rPr>
      <w:color w:val="0000FF"/>
      <w:u w:val="single"/>
    </w:rPr>
  </w:style>
  <w:style w:type="paragraph" w:styleId="Header">
    <w:name w:val="header"/>
    <w:basedOn w:val="Normal"/>
    <w:link w:val="HeaderChar"/>
    <w:rsid w:val="004B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30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FF"/>
    <w:rPr>
      <w:sz w:val="24"/>
      <w:szCs w:val="24"/>
    </w:rPr>
  </w:style>
  <w:style w:type="character" w:customStyle="1" w:styleId="fontstyle01">
    <w:name w:val="fontstyle01"/>
    <w:basedOn w:val="DefaultParagraphFont"/>
    <w:rsid w:val="00573C31"/>
    <w:rPr>
      <w:rFonts w:ascii="CIDFont+F1" w:hAnsi="CIDFont+F1" w:hint="default"/>
      <w:b w:val="0"/>
      <w:bCs w:val="0"/>
      <w:i w:val="0"/>
      <w:iCs w:val="0"/>
      <w:color w:val="535353"/>
      <w:sz w:val="22"/>
      <w:szCs w:val="22"/>
    </w:rPr>
  </w:style>
  <w:style w:type="paragraph" w:styleId="ListParagraph">
    <w:name w:val="List Paragraph"/>
    <w:basedOn w:val="Normal"/>
    <w:uiPriority w:val="34"/>
    <w:qFormat/>
    <w:rsid w:val="00E8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thwestgirlcho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l@northwestgirlcho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2047-ED97-4BE4-90CE-94167B41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755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Northwest Girlchoir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dan</dc:creator>
  <cp:lastModifiedBy>Jill Clymer</cp:lastModifiedBy>
  <cp:revision>23</cp:revision>
  <cp:lastPrinted>2017-06-23T01:00:00Z</cp:lastPrinted>
  <dcterms:created xsi:type="dcterms:W3CDTF">2019-10-15T22:23:00Z</dcterms:created>
  <dcterms:modified xsi:type="dcterms:W3CDTF">2019-10-18T00:20:00Z</dcterms:modified>
</cp:coreProperties>
</file>